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0B4D" w:rsidRDefault="003E0B4D">
            <w:bookmarkStart w:id="0" w:name="_GoBack"/>
            <w:bookmarkEnd w:id="0"/>
          </w:p>
        </w:tc>
        <w:tc>
          <w:tcPr>
            <w:tcW w:w="2126" w:type="dxa"/>
          </w:tcPr>
          <w:p w:rsidR="003E0B4D" w:rsidRDefault="003E0B4D"/>
        </w:tc>
        <w:tc>
          <w:tcPr>
            <w:tcW w:w="4252" w:type="dxa"/>
            <w:gridSpan w:val="2"/>
            <w:vMerge w:val="restart"/>
          </w:tcPr>
          <w:p w:rsidR="003E0B4D" w:rsidRDefault="003E0B4D" w:rsidP="003E0B4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0B4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3E0B4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>
            <w:pPr>
              <w:rPr>
                <w:rFonts w:ascii="Times New Roman" w:hAnsi="Times New Roman" w:cs="Times New Roman"/>
              </w:rPr>
            </w:pPr>
            <w:r w:rsidRPr="003E0B4D">
              <w:rPr>
                <w:rFonts w:ascii="Times New Roman" w:hAnsi="Times New Roman" w:cs="Times New Roman"/>
              </w:rPr>
              <w:t>TROCITOS DE PAVO EN SALSA</w:t>
            </w:r>
          </w:p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0B4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Default="003E0B4D"/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0B4D" w:rsidRDefault="003E0B4D"/>
        </w:tc>
        <w:tc>
          <w:tcPr>
            <w:tcW w:w="2126" w:type="dxa"/>
          </w:tcPr>
          <w:p w:rsidR="003E0B4D" w:rsidRDefault="003E0B4D"/>
        </w:tc>
        <w:tc>
          <w:tcPr>
            <w:tcW w:w="4252" w:type="dxa"/>
            <w:gridSpan w:val="2"/>
            <w:vMerge/>
          </w:tcPr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3E0B4D" w:rsidRPr="003E0B4D" w:rsidRDefault="003E0B4D">
                  <w:pPr>
                    <w:rPr>
                      <w:b/>
                      <w:bCs/>
                    </w:rPr>
                  </w:pPr>
                  <w:r w:rsidRPr="003E0B4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3E0B4D" w:rsidRPr="003E0B4D" w:rsidRDefault="003E0B4D" w:rsidP="003E0B4D">
                  <w:pPr>
                    <w:jc w:val="right"/>
                    <w:rPr>
                      <w:b/>
                      <w:bCs/>
                    </w:rPr>
                  </w:pPr>
                  <w:r w:rsidRPr="003E0B4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3E0B4D" w:rsidRPr="003E0B4D" w:rsidRDefault="003E0B4D" w:rsidP="003E0B4D">
                  <w:pPr>
                    <w:jc w:val="right"/>
                    <w:rPr>
                      <w:b/>
                      <w:bCs/>
                    </w:rPr>
                  </w:pPr>
                  <w:r w:rsidRPr="003E0B4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3E0B4D" w:rsidRPr="003E0B4D" w:rsidRDefault="003E0B4D" w:rsidP="003E0B4D">
                  <w:pPr>
                    <w:jc w:val="right"/>
                    <w:rPr>
                      <w:b/>
                      <w:bCs/>
                    </w:rPr>
                  </w:pPr>
                  <w:r w:rsidRPr="003E0B4D">
                    <w:rPr>
                      <w:b/>
                      <w:bCs/>
                    </w:rPr>
                    <w:t>U.M.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ACEITE DE OLIVA 0.4º - CARRION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PAVO RAGUT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180,00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180,00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  <w:tr w:rsidR="003E0B4D" w:rsidRPr="003E0B4D" w:rsidTr="003E0B4D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3E0B4D" w:rsidRPr="003E0B4D" w:rsidRDefault="003E0B4D">
                  <w:r w:rsidRPr="003E0B4D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45,00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45,00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3E0B4D" w:rsidRPr="003E0B4D" w:rsidRDefault="003E0B4D" w:rsidP="003E0B4D">
                  <w:pPr>
                    <w:jc w:val="right"/>
                  </w:pPr>
                  <w:r w:rsidRPr="003E0B4D">
                    <w:t>GR</w:t>
                  </w:r>
                </w:p>
              </w:tc>
            </w:tr>
          </w:tbl>
          <w:p w:rsidR="003E0B4D" w:rsidRDefault="003E0B4D"/>
        </w:tc>
      </w:tr>
      <w:tr w:rsidR="003E0B4D" w:rsidTr="00EA6F2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3E0B4D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3E0B4D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3E0B4D" w:rsidTr="001C501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0B4D" w:rsidRPr="003E0B4D" w:rsidRDefault="003E0B4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3E0B4D">
              <w:rPr>
                <w:rFonts w:ascii="Times New Roman" w:hAnsi="Times New Roman" w:cs="Times New Roman"/>
                <w:b/>
                <w:sz w:val="20"/>
              </w:rPr>
              <w:t xml:space="preserve">Valores Nutricionales: Kcal:279,58 Gras:9,26 Satu:1,6 Carb:7,83 </w:t>
            </w:r>
            <w:proofErr w:type="spellStart"/>
            <w:r w:rsidRPr="003E0B4D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3E0B4D">
              <w:rPr>
                <w:rFonts w:ascii="Times New Roman" w:hAnsi="Times New Roman" w:cs="Times New Roman"/>
                <w:b/>
                <w:sz w:val="20"/>
              </w:rPr>
              <w:t xml:space="preserve">: 3,72 Prot:40,85 Sal:1201,73 Pota:846,65 Fosf:310,69 </w:t>
            </w:r>
            <w:proofErr w:type="spellStart"/>
            <w:r w:rsidRPr="003E0B4D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3E0B4D">
              <w:rPr>
                <w:rFonts w:ascii="Times New Roman" w:hAnsi="Times New Roman" w:cs="Times New Roman"/>
                <w:b/>
                <w:sz w:val="20"/>
              </w:rPr>
              <w:t>: 1,92 Cole: 109,8</w:t>
            </w:r>
          </w:p>
        </w:tc>
      </w:tr>
      <w:tr w:rsidR="003E0B4D" w:rsidTr="00FB06D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3E0B4D" w:rsidRPr="003E0B4D" w:rsidRDefault="003E0B4D" w:rsidP="003E0B4D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3E0B4D" w:rsidRDefault="003E0B4D"/>
        </w:tc>
        <w:tc>
          <w:tcPr>
            <w:tcW w:w="2126" w:type="dxa"/>
          </w:tcPr>
          <w:p w:rsidR="003E0B4D" w:rsidRDefault="003E0B4D"/>
        </w:tc>
      </w:tr>
      <w:tr w:rsidR="003E0B4D" w:rsidTr="006E7EE1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3E0B4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Pochar en la </w:t>
            </w:r>
            <w:proofErr w:type="gramStart"/>
            <w:r w:rsidRPr="003E0B4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basculante  con</w:t>
            </w:r>
            <w:proofErr w:type="gramEnd"/>
            <w:r w:rsidRPr="003E0B4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 aceite la cebolla y la zanahoria, cuando esté añadir los trocitos de pavo y dorar bien. Bañar con vino blanco y dejar evaporar. Se le añade la salsa española y el tomate </w:t>
            </w:r>
            <w:proofErr w:type="gramStart"/>
            <w:r w:rsidRPr="003E0B4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triturado ,</w:t>
            </w:r>
            <w:proofErr w:type="gramEnd"/>
            <w:r w:rsidRPr="003E0B4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dejar cocer de 15 a 30 minutos y ligar con maicena.</w:t>
            </w:r>
          </w:p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3E0B4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3E0B4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3E0B4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3E0B4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3E0B4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3E0B4D" w:rsidRPr="003E0B4D" w:rsidRDefault="003E0B4D" w:rsidP="003E0B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3E0B4D" w:rsidRDefault="003E0B4D"/>
        </w:tc>
      </w:tr>
      <w:tr w:rsidR="003E0B4D" w:rsidTr="003E0B4D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3E0B4D" w:rsidRDefault="003E0B4D"/>
        </w:tc>
        <w:tc>
          <w:tcPr>
            <w:tcW w:w="2126" w:type="dxa"/>
          </w:tcPr>
          <w:p w:rsidR="003E0B4D" w:rsidRDefault="003E0B4D"/>
        </w:tc>
        <w:tc>
          <w:tcPr>
            <w:tcW w:w="2126" w:type="dxa"/>
          </w:tcPr>
          <w:p w:rsidR="003E0B4D" w:rsidRDefault="003E0B4D"/>
        </w:tc>
        <w:tc>
          <w:tcPr>
            <w:tcW w:w="2126" w:type="dxa"/>
          </w:tcPr>
          <w:p w:rsidR="003E0B4D" w:rsidRDefault="003E0B4D"/>
        </w:tc>
      </w:tr>
    </w:tbl>
    <w:p w:rsidR="002A70EB" w:rsidRDefault="002A70EB"/>
    <w:sectPr w:rsidR="002A70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B4D"/>
    <w:rsid w:val="002A70EB"/>
    <w:rsid w:val="003E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2303D7-63D6-4098-904B-11F53BF2C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59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2024-03-26T07:46:00Z</dcterms:created>
  <dcterms:modified xsi:type="dcterms:W3CDTF">2024-03-26T07:46:00Z</dcterms:modified>
</cp:coreProperties>
</file>